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2F" w:rsidRDefault="00E76D2F" w:rsidP="006430B9">
      <w:pPr>
        <w:pStyle w:val="List"/>
        <w:ind w:left="0" w:firstLine="0"/>
        <w:jc w:val="center"/>
        <w:rPr>
          <w:rFonts w:ascii="黑体" w:eastAsia="黑体" w:hAnsi="宋体"/>
          <w:b/>
          <w:bCs/>
          <w:sz w:val="44"/>
          <w:lang w:eastAsia="zh-CN"/>
        </w:rPr>
      </w:pPr>
      <w:r w:rsidRPr="007070F4">
        <w:rPr>
          <w:rFonts w:ascii="黑体" w:eastAsia="黑体" w:hAnsi="宋体" w:hint="eastAsia"/>
          <w:b/>
          <w:bCs/>
          <w:color w:val="FF0000"/>
          <w:sz w:val="52"/>
          <w:lang w:eastAsia="zh-CN"/>
        </w:rPr>
        <w:t>项目管理中的领导力与团队建设</w:t>
      </w:r>
      <w:bookmarkStart w:id="0" w:name="_GoBack"/>
      <w:bookmarkEnd w:id="0"/>
      <w:r>
        <w:rPr>
          <w:rFonts w:ascii="黑体" w:eastAsia="黑体" w:hAnsi="宋体"/>
          <w:b/>
          <w:bCs/>
          <w:sz w:val="44"/>
          <w:lang w:eastAsia="zh-CN"/>
        </w:rPr>
        <w:br/>
        <w:t>[</w:t>
      </w:r>
      <w:r>
        <w:rPr>
          <w:rFonts w:ascii="黑体" w:eastAsia="黑体" w:hAnsi="宋体" w:hint="eastAsia"/>
          <w:b/>
          <w:bCs/>
          <w:sz w:val="44"/>
          <w:lang w:eastAsia="zh-CN"/>
        </w:rPr>
        <w:t>报名咨询</w:t>
      </w:r>
      <w:r>
        <w:rPr>
          <w:rFonts w:ascii="黑体" w:eastAsia="黑体" w:hAnsi="宋体"/>
          <w:b/>
          <w:bCs/>
          <w:sz w:val="44"/>
          <w:lang w:eastAsia="zh-CN"/>
        </w:rPr>
        <w:t>]</w:t>
      </w:r>
    </w:p>
    <w:p w:rsidR="00E76D2F" w:rsidRDefault="00E76D2F" w:rsidP="006430B9">
      <w:pPr>
        <w:pStyle w:val="List"/>
        <w:ind w:left="0" w:firstLine="0"/>
        <w:jc w:val="center"/>
        <w:rPr>
          <w:rFonts w:ascii="黑体" w:eastAsia="黑体" w:hAnsi="宋体"/>
          <w:b/>
          <w:bCs/>
          <w:sz w:val="21"/>
          <w:lang w:eastAsia="zh-CN"/>
        </w:rPr>
      </w:pPr>
    </w:p>
    <w:p w:rsidR="00E76D2F" w:rsidRDefault="00E76D2F" w:rsidP="006430B9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E76D2F" w:rsidRDefault="00E76D2F" w:rsidP="006430B9">
      <w:pPr>
        <w:rPr>
          <w:rFonts w:ascii="宋体"/>
          <w:szCs w:val="21"/>
        </w:rPr>
      </w:pPr>
      <w:r>
        <w:rPr>
          <w:rFonts w:ascii="宋体" w:hAnsi="宋体"/>
        </w:rPr>
        <w:t>2980</w:t>
      </w:r>
      <w:r>
        <w:rPr>
          <w:rFonts w:ascii="宋体" w:hAnsi="宋体" w:hint="eastAsia"/>
        </w:rPr>
        <w:t>元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人，费用包含资料，文具，午餐，点心；可代订住宿，费用自理。</w:t>
      </w:r>
    </w:p>
    <w:p w:rsidR="00E76D2F" w:rsidRDefault="00E76D2F" w:rsidP="006430B9">
      <w:pPr>
        <w:rPr>
          <w:rFonts w:ascii="宋体"/>
        </w:rPr>
      </w:pPr>
    </w:p>
    <w:p w:rsidR="00E76D2F" w:rsidRDefault="00E76D2F" w:rsidP="006430B9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000"/>
      </w:tblPr>
      <w:tblGrid>
        <w:gridCol w:w="4504"/>
        <w:gridCol w:w="3910"/>
      </w:tblGrid>
      <w:tr w:rsidR="00E76D2F" w:rsidTr="00B17C05"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E76D2F" w:rsidTr="00B17C05">
        <w:trPr>
          <w:trHeight w:val="1499"/>
          <w:jc w:val="center"/>
        </w:trPr>
        <w:tc>
          <w:tcPr>
            <w:tcW w:w="4680" w:type="dxa"/>
            <w:vAlign w:val="center"/>
          </w:tcPr>
          <w:p w:rsidR="00E76D2F" w:rsidRDefault="00E76D2F" w:rsidP="00B17C0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先生</w:t>
            </w:r>
          </w:p>
          <w:p w:rsidR="00E76D2F" w:rsidRDefault="00E76D2F" w:rsidP="00B17C0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/>
                <w:szCs w:val="21"/>
              </w:rPr>
              <w:t>010-82273427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82273401/11/37-24</w:t>
            </w:r>
          </w:p>
          <w:p w:rsidR="00E76D2F" w:rsidRDefault="00E76D2F" w:rsidP="00B17C0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  <w:r>
              <w:rPr>
                <w:rFonts w:ascii="宋体" w:hAnsi="宋体"/>
                <w:szCs w:val="21"/>
              </w:rPr>
              <w:t>13911121453</w:t>
            </w:r>
          </w:p>
          <w:p w:rsidR="00E76D2F" w:rsidRDefault="00E76D2F" w:rsidP="00B17C0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  <w:r>
              <w:rPr>
                <w:rFonts w:ascii="宋体" w:hAnsi="宋体"/>
                <w:szCs w:val="21"/>
              </w:rPr>
              <w:t>010-82273761</w:t>
            </w:r>
          </w:p>
          <w:p w:rsidR="00E76D2F" w:rsidRDefault="00E76D2F" w:rsidP="00B17C05">
            <w:pPr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5" w:history="1">
              <w:r>
                <w:rPr>
                  <w:rStyle w:val="Hyperlink"/>
                  <w:rFonts w:ascii="宋体" w:hAnsi="宋体"/>
                </w:rPr>
                <w:t>yhua@mypm.net</w:t>
              </w:r>
            </w:hyperlink>
          </w:p>
        </w:tc>
        <w:tc>
          <w:tcPr>
            <w:tcW w:w="4140" w:type="dxa"/>
            <w:vAlign w:val="center"/>
          </w:tcPr>
          <w:p w:rsidR="00E76D2F" w:rsidRPr="00C93A0E" w:rsidRDefault="00E76D2F" w:rsidP="00B17C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开户行：</w:t>
            </w:r>
            <w:r w:rsidRPr="00C93A0E">
              <w:rPr>
                <w:rFonts w:ascii="宋体" w:hAnsi="宋体" w:hint="eastAsia"/>
              </w:rPr>
              <w:t>中国工商银行</w:t>
            </w:r>
            <w:r w:rsidRPr="00C93A0E">
              <w:rPr>
                <w:rFonts w:ascii="宋体" w:hAnsi="宋体"/>
              </w:rPr>
              <w:t xml:space="preserve"> </w:t>
            </w:r>
            <w:r w:rsidRPr="00C93A0E">
              <w:rPr>
                <w:rFonts w:ascii="宋体" w:hAnsi="宋体" w:hint="eastAsia"/>
              </w:rPr>
              <w:t>北京德外支行</w:t>
            </w:r>
          </w:p>
          <w:p w:rsidR="00E76D2F" w:rsidRDefault="00E76D2F" w:rsidP="00B17C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/>
              </w:rPr>
            </w:pPr>
            <w:r>
              <w:rPr>
                <w:rFonts w:ascii="宋体" w:hAnsi="宋体" w:hint="eastAsia"/>
              </w:rPr>
              <w:t>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户：北京共创时网络管理技术有限公司</w:t>
            </w:r>
          </w:p>
          <w:p w:rsidR="00E76D2F" w:rsidRDefault="00E76D2F" w:rsidP="00B17C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号：</w:t>
            </w:r>
            <w:r>
              <w:rPr>
                <w:rFonts w:ascii="宋体" w:hAnsi="宋体"/>
              </w:rPr>
              <w:t>0200 0013 0906 6179 428</w:t>
            </w:r>
          </w:p>
          <w:p w:rsidR="00E76D2F" w:rsidRDefault="00E76D2F" w:rsidP="00B17C05">
            <w:pPr>
              <w:rPr>
                <w:rFonts w:ascii="宋体" w:hAnsi="宋体"/>
              </w:rPr>
            </w:pPr>
          </w:p>
        </w:tc>
      </w:tr>
      <w:tr w:rsidR="00E76D2F" w:rsidTr="00B17C05">
        <w:trPr>
          <w:cantSplit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E76D2F" w:rsidRDefault="00E76D2F" w:rsidP="00B17C0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号天成科技大厦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705</w:t>
            </w:r>
            <w:r>
              <w:rPr>
                <w:rFonts w:ascii="宋体" w:hAnsi="宋体" w:hint="eastAsia"/>
                <w:szCs w:val="21"/>
              </w:rPr>
              <w:t>室（</w:t>
            </w:r>
            <w:r>
              <w:rPr>
                <w:rFonts w:ascii="宋体" w:hAnsi="宋体"/>
                <w:szCs w:val="21"/>
              </w:rPr>
              <w:t>100088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E76D2F" w:rsidRDefault="00E76D2F" w:rsidP="006430B9">
      <w:pPr>
        <w:rPr>
          <w:rFonts w:ascii="宋体"/>
          <w:szCs w:val="21"/>
        </w:rPr>
      </w:pPr>
    </w:p>
    <w:p w:rsidR="00E76D2F" w:rsidRDefault="00E76D2F" w:rsidP="006430B9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E76D2F" w:rsidRDefault="00E76D2F" w:rsidP="006430B9">
      <w:pPr>
        <w:rPr>
          <w:rFonts w:ascii="宋体"/>
        </w:rPr>
      </w:pPr>
      <w:r>
        <w:rPr>
          <w:rFonts w:ascii="宋体" w:hAnsi="宋体" w:hint="eastAsia"/>
        </w:rPr>
        <w:t>报名表填妥后，请电邮至：</w:t>
      </w:r>
      <w:hyperlink r:id="rId6" w:history="1">
        <w:r>
          <w:rPr>
            <w:rStyle w:val="Hyperlink"/>
            <w:rFonts w:ascii="宋体" w:hAnsi="宋体"/>
          </w:rPr>
          <w:t>yhua@mypm.net</w:t>
        </w:r>
      </w:hyperlink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4"/>
        <w:gridCol w:w="1620"/>
        <w:gridCol w:w="1620"/>
        <w:gridCol w:w="1620"/>
        <w:gridCol w:w="2284"/>
      </w:tblGrid>
      <w:tr w:rsidR="00E76D2F" w:rsidTr="00B17C05"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 w:rsidRPr="007070F4">
              <w:rPr>
                <w:rFonts w:ascii="宋体" w:hAnsi="宋体" w:hint="eastAsia"/>
                <w:b/>
                <w:bCs/>
                <w:color w:val="FF0000"/>
                <w:sz w:val="28"/>
              </w:rPr>
              <w:t>项目管理中的领导力与团队建设</w:t>
            </w:r>
            <w:r>
              <w:rPr>
                <w:rFonts w:ascii="宋体" w:hAnsi="宋体" w:hint="eastAsia"/>
                <w:b/>
                <w:bCs/>
                <w:sz w:val="28"/>
              </w:rPr>
              <w:t>”课程报名表</w:t>
            </w:r>
          </w:p>
        </w:tc>
      </w:tr>
      <w:tr w:rsidR="00E76D2F" w:rsidTr="00B17C05"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E76D2F" w:rsidRDefault="00E76D2F" w:rsidP="00E76D2F">
            <w:pPr>
              <w:ind w:firstLineChars="1692" w:firstLine="316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E76D2F" w:rsidTr="00B17C05"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76D2F" w:rsidTr="00B17C05"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E76D2F" w:rsidTr="00B17C05">
        <w:trPr>
          <w:trHeight w:val="486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E76D2F" w:rsidTr="00B17C05">
        <w:trPr>
          <w:trHeight w:val="494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trHeight w:val="472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trHeight w:val="592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trHeight w:val="458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  <w:tr w:rsidR="00E76D2F" w:rsidTr="00B17C05">
        <w:trPr>
          <w:trHeight w:val="434"/>
          <w:jc w:val="center"/>
        </w:trPr>
        <w:tc>
          <w:tcPr>
            <w:tcW w:w="165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E76D2F" w:rsidRDefault="00E76D2F" w:rsidP="00B17C05">
            <w:pPr>
              <w:jc w:val="center"/>
              <w:rPr>
                <w:rFonts w:ascii="宋体"/>
              </w:rPr>
            </w:pPr>
          </w:p>
        </w:tc>
      </w:tr>
    </w:tbl>
    <w:p w:rsidR="00E76D2F" w:rsidRDefault="00E76D2F"/>
    <w:sectPr w:rsidR="00E76D2F" w:rsidSect="00B2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77"/>
    <w:multiLevelType w:val="hybridMultilevel"/>
    <w:tmpl w:val="43E2839E"/>
    <w:lvl w:ilvl="0" w:tplc="43E2952A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0B9"/>
    <w:rsid w:val="000C5F96"/>
    <w:rsid w:val="003B7644"/>
    <w:rsid w:val="006430B9"/>
    <w:rsid w:val="007070F4"/>
    <w:rsid w:val="00B17C05"/>
    <w:rsid w:val="00B212E2"/>
    <w:rsid w:val="00C93A0E"/>
    <w:rsid w:val="00DE55FB"/>
    <w:rsid w:val="00E7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B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30B9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6430B9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NormalWeb">
    <w:name w:val="Normal (Web)"/>
    <w:basedOn w:val="Normal"/>
    <w:uiPriority w:val="99"/>
    <w:rsid w:val="006430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5" Type="http://schemas.openxmlformats.org/officeDocument/2006/relationships/hyperlink" Target="mailto:yhua@myp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78</Words>
  <Characters>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华琰</cp:lastModifiedBy>
  <cp:revision>2</cp:revision>
  <dcterms:created xsi:type="dcterms:W3CDTF">2012-07-02T08:42:00Z</dcterms:created>
  <dcterms:modified xsi:type="dcterms:W3CDTF">2013-12-25T09:12:00Z</dcterms:modified>
</cp:coreProperties>
</file>